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0A" w:rsidRPr="00D76838" w:rsidRDefault="00F8680A" w:rsidP="00F8680A">
      <w:pPr>
        <w:spacing w:line="540" w:lineRule="exact"/>
        <w:rPr>
          <w:rFonts w:ascii="仿宋_GB2312" w:eastAsia="仿宋_GB2312" w:hAnsi="黑体" w:cs="黑体"/>
          <w:b/>
          <w:sz w:val="36"/>
          <w:szCs w:val="36"/>
        </w:rPr>
      </w:pPr>
      <w:r w:rsidRPr="00D76838">
        <w:rPr>
          <w:rFonts w:ascii="仿宋_GB2312" w:eastAsia="仿宋_GB2312" w:hAnsi="仿宋" w:cs="仿宋" w:hint="eastAsia"/>
          <w:bCs/>
          <w:sz w:val="30"/>
          <w:szCs w:val="30"/>
        </w:rPr>
        <w:t xml:space="preserve">附件1： </w:t>
      </w:r>
      <w:r w:rsidRPr="00D76838">
        <w:rPr>
          <w:rFonts w:ascii="仿宋_GB2312" w:eastAsia="仿宋_GB2312" w:hAnsi="宋体" w:cs="宋体" w:hint="eastAsia"/>
          <w:b/>
          <w:sz w:val="30"/>
          <w:szCs w:val="30"/>
        </w:rPr>
        <w:t xml:space="preserve">   </w:t>
      </w:r>
      <w:r w:rsidRPr="00D76838">
        <w:rPr>
          <w:rFonts w:ascii="仿宋_GB2312" w:eastAsia="仿宋_GB2312" w:hAnsi="黑体" w:cs="黑体" w:hint="eastAsia"/>
          <w:b/>
          <w:sz w:val="36"/>
          <w:szCs w:val="36"/>
        </w:rPr>
        <w:t xml:space="preserve">                 </w:t>
      </w:r>
    </w:p>
    <w:p w:rsidR="00F8680A" w:rsidRPr="00D76838" w:rsidRDefault="002148FE" w:rsidP="002148FE">
      <w:pPr>
        <w:spacing w:afterLines="50" w:after="156" w:line="540" w:lineRule="exact"/>
        <w:jc w:val="center"/>
        <w:rPr>
          <w:rFonts w:ascii="仿宋_GB2312" w:eastAsia="仿宋_GB2312" w:hAnsi="黑体" w:cs="黑体"/>
          <w:b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学生综合服务大厅服务项目一览表</w:t>
      </w:r>
      <w:r>
        <w:rPr>
          <w:rFonts w:ascii="宋体" w:hAnsi="宋体" w:cs="宋体" w:hint="eastAsia"/>
          <w:kern w:val="0"/>
          <w:sz w:val="32"/>
          <w:szCs w:val="32"/>
        </w:rPr>
        <w:t> 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1687"/>
        <w:gridCol w:w="2640"/>
        <w:gridCol w:w="7826"/>
        <w:gridCol w:w="756"/>
        <w:gridCol w:w="756"/>
        <w:gridCol w:w="756"/>
        <w:gridCol w:w="756"/>
      </w:tblGrid>
      <w:tr w:rsidR="00A26B53" w:rsidRPr="00D76838" w:rsidTr="00B10228">
        <w:trPr>
          <w:trHeight w:val="34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现场</w:t>
            </w:r>
          </w:p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处理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中转</w:t>
            </w:r>
          </w:p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处理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网上</w:t>
            </w:r>
          </w:p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处理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现场</w:t>
            </w:r>
          </w:p>
          <w:p w:rsidR="00F8680A" w:rsidRPr="00D76838" w:rsidRDefault="00F8680A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76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咨询</w:t>
            </w: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校办</w:t>
            </w:r>
          </w:p>
        </w:tc>
        <w:tc>
          <w:tcPr>
            <w:tcW w:w="2640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综合事务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1.学生投诉、咨询的督办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9E247F">
        <w:trPr>
          <w:trHeight w:val="426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2.学生有关建议、意见收集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274D0B">
        <w:trPr>
          <w:trHeight w:val="445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ED2F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网络服务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ED2FA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1.网络业务咨询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ED2F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ED2FA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ED2F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ED2F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274D0B">
        <w:trPr>
          <w:trHeight w:val="38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2.数字化校园统一身份认证个人账户查询、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改密</w:t>
            </w:r>
            <w:proofErr w:type="gramEnd"/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274D0B">
        <w:trPr>
          <w:trHeight w:val="405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3.邮箱个人账户查询、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改密</w:t>
            </w:r>
            <w:proofErr w:type="gramEnd"/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EA5B24">
        <w:trPr>
          <w:trHeight w:val="408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一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卡通业务咨询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组织部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组织关系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党组织关系转接与咨询  （注：迎新与离校期间入驻）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工部</w:t>
            </w:r>
          </w:p>
        </w:tc>
        <w:tc>
          <w:tcPr>
            <w:tcW w:w="2640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教学教务事务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1.英语等级考试成绩证明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DD4649">
            <w:pPr>
              <w:widowControl/>
              <w:spacing w:line="400" w:lineRule="exact"/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DD464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2.研究生出国境交流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3.研究生在读、应届证明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4.研究生成绩单、学历证书、学位证书英文版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5.研究生证补办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6.火车票充磁及优惠卡补办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学生保险事务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研究生保险事务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国家助学贷款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国家助学贷款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国家、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社会奖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助学金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国家、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社会奖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助学金申报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研究生“助管”工作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研究生助管岗位申请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就业服务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就业协议书申请更换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 w:rsidR="009E247F" w:rsidRPr="00D76838" w:rsidRDefault="009E247F" w:rsidP="007A2A71">
            <w:pPr>
              <w:jc w:val="center"/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研究生团学事务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咨询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统一纳入团委咨询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心理健康咨询预约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统一纳入学工部心理健康咨询中心咨询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财务咨询</w:t>
            </w:r>
          </w:p>
        </w:tc>
        <w:tc>
          <w:tcPr>
            <w:tcW w:w="782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26B53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统一纳入财务处咨询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D76838" w:rsidTr="00917DCB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学工部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就业服务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1.毕业生就业服务及咨询（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含就业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协议书、报到证等）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2.大学生创业咨询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D168A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3．职业生涯规划咨询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E559E8">
        <w:trPr>
          <w:trHeight w:val="431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学生奖惩及</w:t>
            </w:r>
          </w:p>
          <w:p w:rsidR="009E247F" w:rsidRPr="00D76838" w:rsidRDefault="009E247F" w:rsidP="00B955A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综合素质测评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10228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学生评奖评优、惩处政策咨询（学年奖学金、标兵、三好学生等）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A43003">
        <w:trPr>
          <w:trHeight w:val="431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2.学生评奖评优等投诉、建议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D76838" w:rsidTr="00AB7043">
        <w:trPr>
          <w:trHeight w:val="444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3.奖学金、学生荣誉证书遗失证明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E247F" w:rsidRPr="00D76838" w:rsidTr="00B10228">
        <w:trPr>
          <w:trHeight w:val="444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4.学生征兵入伍咨询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5.应征入伍、复学学生学费补偿、贷款代偿咨询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B10228">
        <w:trPr>
          <w:trHeight w:val="48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心理健康咨询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1.心理健康咨询预约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B10228">
        <w:trPr>
          <w:trHeight w:val="416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素拓场地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申请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9D63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学生资助与服务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1.校内勤工助学岗位及报酬咨询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2.就读地国家助学贷款政策咨询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D76838" w:rsidTr="00697E3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3.生源地国家助学贷款证明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D76838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B955A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4.奖助学金政策咨询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EA5B24">
        <w:trPr>
          <w:trHeight w:val="851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914DBC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914DBC" w:rsidRDefault="009E247F" w:rsidP="00B955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EA5B24" w:rsidRDefault="009E247F" w:rsidP="00B955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5B24">
              <w:rPr>
                <w:rFonts w:ascii="宋体" w:hAnsi="宋体" w:cs="宋体" w:hint="eastAsia"/>
                <w:kern w:val="0"/>
                <w:sz w:val="22"/>
              </w:rPr>
              <w:t>学生保险事务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EA5B24" w:rsidRDefault="009E247F" w:rsidP="007A2A71">
            <w:pPr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EA5B24">
              <w:rPr>
                <w:rFonts w:ascii="宋体" w:hAnsi="宋体" w:cs="宋体" w:hint="eastAsia"/>
                <w:kern w:val="0"/>
                <w:sz w:val="22"/>
              </w:rPr>
              <w:t xml:space="preserve">大学生医疗保险政策及医疗费用报销政策咨询 </w:t>
            </w:r>
          </w:p>
          <w:p w:rsidR="009E247F" w:rsidRPr="00EA5B24" w:rsidRDefault="009E247F" w:rsidP="007A2A71">
            <w:pPr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B24">
              <w:rPr>
                <w:rFonts w:ascii="宋体" w:hAnsi="宋体" w:cs="宋体" w:hint="eastAsia"/>
                <w:kern w:val="0"/>
                <w:sz w:val="18"/>
                <w:szCs w:val="18"/>
              </w:rPr>
              <w:t>注：大学生医疗保险政策及医疗费用报销政策咨询以学校后勤发展处（保健科）和学生处（资助管理科）配合。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992394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992394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992394" w:rsidRDefault="009E247F" w:rsidP="007A2A7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D4649" w:rsidRDefault="009E247F" w:rsidP="00EA5B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920196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社工部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学生社区服务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1.寝室入住、退宿、调换等事务受理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920196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2.学生社区日常维修、空调、热水维修，住宿相关投诉事项处理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155B72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3.学生社区场地、宣传展架、大厅信息发布系统申请、审批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4.水电费、住宿费收缴（短期住宿）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79590C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5.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爱心小粥等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社区公益服务预约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79590C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团委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团学事务</w:t>
            </w:r>
            <w:proofErr w:type="gramEnd"/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1.团务工作咨询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79590C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2.推优入党咨询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79590C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3.团籍管理咨询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79590C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4.团组织关系转接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945DE1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5.团员证办理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DF4C97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6.团员证注册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2D2BC5">
        <w:trPr>
          <w:trHeight w:val="408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场地借用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学生场地借用（青马书屋、求知楼报告厅、瑜伽馆）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DC792A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教务处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教学教务事务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634E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1.学生证补办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5A5A46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634EE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2火车票减价优待凭证补办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35061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3.学籍证明及学历学位证明申请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A158E6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4.等级考试报名咨询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A158E6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5.选修课、体育选课咨询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A158E6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6.天空教室网络学习平台密码等相关信息修改申请服务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E2136B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7.中英文在校证明打印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E2136B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8.中英文成绩单打印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C35511">
        <w:trPr>
          <w:trHeight w:val="384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2920A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9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.优秀</w:t>
            </w:r>
            <w:proofErr w:type="gramStart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生专业</w:t>
            </w:r>
            <w:proofErr w:type="gramEnd"/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调整申请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2920A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2920A8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2920A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803418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计财处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收费咨询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87617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1.学生缴费政策相关咨询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C2764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87617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</w:t>
            </w:r>
            <w:r w:rsidRPr="00A8761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学生缴费、欠费等相关费用的查询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E25602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87617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8761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3.学生奖、助、补等发放款项查询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E247F" w:rsidRPr="00914DBC" w:rsidTr="00286E7B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Default="009E247F" w:rsidP="00A87617">
            <w:pPr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A8761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4.学生退学、退费、转专业、休学等手续办理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D921FF">
        <w:trPr>
          <w:trHeight w:val="340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国资处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设备服务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87617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1.本科、研究生、留学生的教材供应咨询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9E2AC3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后勤</w:t>
            </w:r>
          </w:p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发展处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后勤服务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、</w:t>
            </w: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旭光厅、学生活动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中</w:t>
            </w: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心借用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9E2AC3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2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、临时</w:t>
            </w: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用电申请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9E2AC3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3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、后勤服务</w:t>
            </w: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意见收集、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（公共场地</w:t>
            </w: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与设施）维修事务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反馈</w:t>
            </w:r>
            <w:r w:rsidRPr="00D76838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与咨询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4.旭光厅、学生活动中心借用（王一帆负责）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9B56A0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保卫处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保卫户政事务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1.户政业务咨询、办理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983489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2.安全情况咨询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983489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3.遗失物品查询与招领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RPr="00914DBC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4.活动场地审批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914DBC" w:rsidTr="00B10228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6A004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5.户籍、身份证办理：身份证领取、补办户籍证明、户籍咨询、领取车辆出入证、接</w:t>
            </w: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处</w:t>
            </w: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9E247F" w:rsidRPr="00A168B5" w:rsidTr="00B546FA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  <w:r w:rsidR="00F7186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3F7FC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国合处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学生出国（境）事务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1.学生因公出国（境）手续办理咨询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B546FA">
        <w:trPr>
          <w:trHeight w:val="39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2.学生出国（境）交流学习项目咨询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B546FA">
        <w:trPr>
          <w:trHeight w:val="416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jc w:val="center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AD72A7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3.温州市出入境管理局手续办理咨询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D76838" w:rsidRDefault="009E247F" w:rsidP="007A2A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B546FA">
        <w:trPr>
          <w:trHeight w:val="340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F71868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1</w:t>
            </w:r>
            <w:r w:rsidR="00F71868">
              <w:rPr>
                <w:rFonts w:ascii="Times New Roman" w:eastAsia="仿宋_GB2312" w:hAnsi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温州医科大学来华留学生社会服务中心</w:t>
            </w:r>
          </w:p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smartTag w:uri="urn:schemas-microsoft-com:office:smarttags" w:element="PlaceName">
              <w:r w:rsidRPr="003F7FC9">
                <w:rPr>
                  <w:rFonts w:ascii="Times New Roman" w:eastAsia="仿宋_GB2312" w:hAnsi="Times New Roman"/>
                  <w:kern w:val="0"/>
                  <w:sz w:val="26"/>
                  <w:szCs w:val="26"/>
                </w:rPr>
                <w:t>Social</w:t>
              </w:r>
            </w:smartTag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</w:t>
            </w:r>
            <w:smartTag w:uri="urn:schemas-microsoft-com:office:smarttags" w:element="PlaceName">
              <w:r w:rsidRPr="003F7FC9">
                <w:rPr>
                  <w:rFonts w:ascii="Times New Roman" w:eastAsia="仿宋_GB2312" w:hAnsi="Times New Roman"/>
                  <w:kern w:val="0"/>
                  <w:sz w:val="26"/>
                  <w:szCs w:val="26"/>
                </w:rPr>
                <w:t>Service</w:t>
              </w:r>
            </w:smartTag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</w:t>
            </w:r>
            <w:smartTag w:uri="urn:schemas-microsoft-com:office:smarttags" w:element="PlaceType">
              <w:r w:rsidRPr="003F7FC9">
                <w:rPr>
                  <w:rFonts w:ascii="Times New Roman" w:eastAsia="仿宋_GB2312" w:hAnsi="Times New Roman"/>
                  <w:kern w:val="0"/>
                  <w:sz w:val="26"/>
                  <w:szCs w:val="26"/>
                </w:rPr>
                <w:t>Center</w:t>
              </w:r>
            </w:smartTag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for International Students of </w:t>
            </w:r>
            <w:smartTag w:uri="urn:schemas-microsoft-com:office:smarttags" w:element="place">
              <w:smartTag w:uri="urn:schemas-microsoft-com:office:smarttags" w:element="PlaceName">
                <w:r w:rsidRPr="003F7FC9">
                  <w:rPr>
                    <w:rFonts w:ascii="Times New Roman" w:eastAsia="仿宋_GB2312" w:hAnsi="Times New Roman"/>
                    <w:kern w:val="0"/>
                    <w:sz w:val="26"/>
                    <w:szCs w:val="26"/>
                  </w:rPr>
                  <w:t>Wenzhou</w:t>
                </w:r>
              </w:smartTag>
              <w:r w:rsidRPr="003F7FC9">
                <w:rPr>
                  <w:rFonts w:ascii="Times New Roman" w:eastAsia="仿宋_GB2312" w:hAnsi="Times New Roman"/>
                  <w:kern w:val="0"/>
                  <w:sz w:val="26"/>
                  <w:szCs w:val="26"/>
                </w:rPr>
                <w:t xml:space="preserve"> </w:t>
              </w:r>
              <w:smartTag w:uri="urn:schemas-microsoft-com:office:smarttags" w:element="PlaceName">
                <w:r w:rsidRPr="003F7FC9">
                  <w:rPr>
                    <w:rFonts w:ascii="Times New Roman" w:eastAsia="仿宋_GB2312" w:hAnsi="Times New Roman"/>
                    <w:kern w:val="0"/>
                    <w:sz w:val="26"/>
                    <w:szCs w:val="26"/>
                  </w:rPr>
                  <w:t>Medical</w:t>
                </w:r>
              </w:smartTag>
              <w:r w:rsidRPr="003F7FC9">
                <w:rPr>
                  <w:rFonts w:ascii="Times New Roman" w:eastAsia="仿宋_GB2312" w:hAnsi="Times New Roman"/>
                  <w:kern w:val="0"/>
                  <w:sz w:val="26"/>
                  <w:szCs w:val="26"/>
                </w:rPr>
                <w:t xml:space="preserve"> </w:t>
              </w:r>
              <w:smartTag w:uri="urn:schemas-microsoft-com:office:smarttags" w:element="PlaceType">
                <w:r w:rsidRPr="003F7FC9">
                  <w:rPr>
                    <w:rFonts w:ascii="Times New Roman" w:eastAsia="仿宋_GB2312" w:hAnsi="Times New Roman"/>
                    <w:kern w:val="0"/>
                    <w:sz w:val="26"/>
                    <w:szCs w:val="26"/>
                  </w:rPr>
                  <w:t>University</w:t>
                </w:r>
              </w:smartTag>
            </w:smartTag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房屋租赁咨询</w:t>
            </w:r>
          </w:p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Housing Renting Service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numPr>
                <w:ilvl w:val="0"/>
                <w:numId w:val="3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提供房屋租赁信息咨询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Provide housing renting information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ind w:firstLineChars="100" w:firstLine="26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E247F" w:rsidRPr="00DD4649" w:rsidRDefault="009E247F" w:rsidP="00B629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numPr>
                <w:ilvl w:val="0"/>
                <w:numId w:val="3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房屋周边生活信息咨询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Provide community convenient information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ind w:firstLineChars="100" w:firstLine="26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numPr>
                <w:ilvl w:val="0"/>
                <w:numId w:val="3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租房合同法律咨询服务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Provide legal consulting on lease contract and assist in signing a lease.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住址变更登记</w:t>
            </w:r>
          </w:p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Register of Living Address Change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外住留学生到辖区派出所办理外住地址变更登记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Assist off-campus students to register new living address in the jurisdiction police station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留学生申请外住审批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Approve students off-campus application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纠纷调解</w:t>
            </w:r>
          </w:p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Dispute Resolution</w:t>
            </w:r>
          </w:p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1. </w:t>
            </w: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外住留学生邻里纠纷调解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Resolve neighborhood dispute for off-campus students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ind w:firstLineChars="50" w:firstLine="13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2. </w:t>
            </w: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外住留学生住宿合同纠纷调解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Resolve lease dispute for off-campus students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政策咨询</w:t>
            </w:r>
          </w:p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Policy Consultation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外住留学生出入境法律法规咨询</w:t>
            </w:r>
          </w:p>
          <w:p w:rsidR="009E247F" w:rsidRPr="003F7FC9" w:rsidRDefault="009E247F" w:rsidP="002D1D0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Provide information of Exit-Entry Administration’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s laws and</w:t>
            </w:r>
            <w:r>
              <w:rPr>
                <w:rFonts w:ascii="Times New Roman" w:eastAsia="仿宋_GB2312" w:hAnsi="Times New Roman" w:hint="eastAsia"/>
                <w:kern w:val="0"/>
                <w:sz w:val="26"/>
                <w:szCs w:val="26"/>
              </w:rPr>
              <w:t xml:space="preserve"> </w:t>
            </w: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regulations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ind w:firstLineChars="50" w:firstLine="13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签证居留许可证件办理咨询</w:t>
            </w:r>
          </w:p>
          <w:p w:rsidR="009E247F" w:rsidRPr="003F7FC9" w:rsidRDefault="009E247F" w:rsidP="002D1D0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Provide information of residence permit application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ind w:firstLineChars="50" w:firstLine="13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交通及治安等政策咨询</w:t>
            </w:r>
          </w:p>
          <w:p w:rsidR="009E247F" w:rsidRPr="003F7FC9" w:rsidRDefault="009E247F" w:rsidP="002D1D0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Provide traffic and security policy information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</w:tr>
      <w:tr w:rsidR="009E247F" w:rsidTr="002D1D04">
        <w:trPr>
          <w:trHeight w:val="340"/>
        </w:trPr>
        <w:tc>
          <w:tcPr>
            <w:tcW w:w="743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突发事件处理</w:t>
            </w:r>
          </w:p>
          <w:p w:rsidR="009E247F" w:rsidRPr="003F7FC9" w:rsidRDefault="009E247F" w:rsidP="002D1D0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Emergency Resolution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numPr>
                <w:ilvl w:val="0"/>
                <w:numId w:val="5"/>
              </w:num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外住留学生各类突发事件处理</w:t>
            </w:r>
          </w:p>
          <w:p w:rsidR="009E247F" w:rsidRPr="003F7FC9" w:rsidRDefault="009E247F" w:rsidP="002D1D04">
            <w:pPr>
              <w:spacing w:line="280" w:lineRule="exac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3F7FC9"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Resolve emergent incidents for off-campus students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 w:rsidRPr="00D7683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247F" w:rsidRPr="003F7FC9" w:rsidRDefault="009E247F" w:rsidP="002D1D04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</w:p>
        </w:tc>
      </w:tr>
    </w:tbl>
    <w:p w:rsidR="006E330E" w:rsidRDefault="006E330E" w:rsidP="00A26B53"/>
    <w:sectPr w:rsidR="006E330E" w:rsidSect="00F8680A">
      <w:pgSz w:w="16838" w:h="11906" w:orient="landscape"/>
      <w:pgMar w:top="720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E7" w:rsidRDefault="001D2DE7" w:rsidP="00F8680A">
      <w:r>
        <w:separator/>
      </w:r>
    </w:p>
  </w:endnote>
  <w:endnote w:type="continuationSeparator" w:id="0">
    <w:p w:rsidR="001D2DE7" w:rsidRDefault="001D2DE7" w:rsidP="00F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E7" w:rsidRDefault="001D2DE7" w:rsidP="00F8680A">
      <w:r>
        <w:separator/>
      </w:r>
    </w:p>
  </w:footnote>
  <w:footnote w:type="continuationSeparator" w:id="0">
    <w:p w:rsidR="001D2DE7" w:rsidRDefault="001D2DE7" w:rsidP="00F8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D9D"/>
    <w:multiLevelType w:val="hybridMultilevel"/>
    <w:tmpl w:val="71A8ABE4"/>
    <w:lvl w:ilvl="0" w:tplc="775ED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957C3E"/>
    <w:multiLevelType w:val="hybridMultilevel"/>
    <w:tmpl w:val="41884890"/>
    <w:lvl w:ilvl="0" w:tplc="0B029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D557AC"/>
    <w:multiLevelType w:val="hybridMultilevel"/>
    <w:tmpl w:val="F89055CA"/>
    <w:lvl w:ilvl="0" w:tplc="3BFCB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352B1B"/>
    <w:multiLevelType w:val="hybridMultilevel"/>
    <w:tmpl w:val="9D86CCC2"/>
    <w:lvl w:ilvl="0" w:tplc="3BC08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30A524E"/>
    <w:multiLevelType w:val="hybridMultilevel"/>
    <w:tmpl w:val="452ADA4E"/>
    <w:lvl w:ilvl="0" w:tplc="60D2B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80A"/>
    <w:rsid w:val="00026D60"/>
    <w:rsid w:val="000427C2"/>
    <w:rsid w:val="00095848"/>
    <w:rsid w:val="000D0069"/>
    <w:rsid w:val="000E2F87"/>
    <w:rsid w:val="00143115"/>
    <w:rsid w:val="00190E97"/>
    <w:rsid w:val="001D2DE7"/>
    <w:rsid w:val="001E1674"/>
    <w:rsid w:val="002148FE"/>
    <w:rsid w:val="0026757E"/>
    <w:rsid w:val="002A1C3A"/>
    <w:rsid w:val="002D1D04"/>
    <w:rsid w:val="00363E8B"/>
    <w:rsid w:val="003B22A0"/>
    <w:rsid w:val="003F7FC9"/>
    <w:rsid w:val="00414001"/>
    <w:rsid w:val="00414F47"/>
    <w:rsid w:val="004C1A41"/>
    <w:rsid w:val="0057324A"/>
    <w:rsid w:val="005B7B3C"/>
    <w:rsid w:val="005C359E"/>
    <w:rsid w:val="005E607B"/>
    <w:rsid w:val="00605920"/>
    <w:rsid w:val="006235F6"/>
    <w:rsid w:val="00634EE9"/>
    <w:rsid w:val="00660FA5"/>
    <w:rsid w:val="006A0047"/>
    <w:rsid w:val="006C3990"/>
    <w:rsid w:val="006E330E"/>
    <w:rsid w:val="007A2A71"/>
    <w:rsid w:val="008127D3"/>
    <w:rsid w:val="00816A71"/>
    <w:rsid w:val="00840C4F"/>
    <w:rsid w:val="00862379"/>
    <w:rsid w:val="008B3208"/>
    <w:rsid w:val="009141EF"/>
    <w:rsid w:val="009C4C67"/>
    <w:rsid w:val="009E247F"/>
    <w:rsid w:val="00A26B53"/>
    <w:rsid w:val="00A41DBE"/>
    <w:rsid w:val="00A735C0"/>
    <w:rsid w:val="00A87617"/>
    <w:rsid w:val="00AD72A7"/>
    <w:rsid w:val="00AE7F55"/>
    <w:rsid w:val="00B10228"/>
    <w:rsid w:val="00B10C7B"/>
    <w:rsid w:val="00B843E4"/>
    <w:rsid w:val="00B955A1"/>
    <w:rsid w:val="00BA64AE"/>
    <w:rsid w:val="00BC6A6D"/>
    <w:rsid w:val="00C11020"/>
    <w:rsid w:val="00C274FC"/>
    <w:rsid w:val="00C3366C"/>
    <w:rsid w:val="00C33997"/>
    <w:rsid w:val="00C34500"/>
    <w:rsid w:val="00C46E3C"/>
    <w:rsid w:val="00D76838"/>
    <w:rsid w:val="00DD4649"/>
    <w:rsid w:val="00DF0906"/>
    <w:rsid w:val="00E24CF1"/>
    <w:rsid w:val="00E8663E"/>
    <w:rsid w:val="00EA5B24"/>
    <w:rsid w:val="00ED0333"/>
    <w:rsid w:val="00EE01EC"/>
    <w:rsid w:val="00F71868"/>
    <w:rsid w:val="00F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秘书科</dc:creator>
  <cp:keywords/>
  <dc:description/>
  <cp:lastModifiedBy>绿叶家园</cp:lastModifiedBy>
  <cp:revision>54</cp:revision>
  <dcterms:created xsi:type="dcterms:W3CDTF">2015-04-17T01:46:00Z</dcterms:created>
  <dcterms:modified xsi:type="dcterms:W3CDTF">2015-06-01T07:12:00Z</dcterms:modified>
</cp:coreProperties>
</file>